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22" w:rsidRDefault="00E25A22">
      <w:pPr>
        <w:pStyle w:val="a7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E25A22" w:rsidRDefault="00044A80">
      <w:pPr>
        <w:jc w:val="center"/>
        <w:rPr>
          <w:rFonts w:ascii="仿宋_GB2312" w:eastAsia="仿宋_GB2312" w:hAnsi="宋体" w:cs="宋体"/>
          <w:color w:val="44546A" w:themeColor="text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安徽城市管理职业学院会议桌、椅零星采购项目报价表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692"/>
        <w:gridCol w:w="709"/>
        <w:gridCol w:w="4494"/>
        <w:gridCol w:w="1275"/>
      </w:tblGrid>
      <w:tr w:rsidR="00E25A22">
        <w:trPr>
          <w:trHeight w:val="57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会议桌、椅零星采购项目采购清单</w:t>
            </w:r>
          </w:p>
        </w:tc>
      </w:tr>
      <w:tr w:rsidR="00E25A22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E25A22">
        <w:trPr>
          <w:trHeight w:val="12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尺寸：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3.5*1.5</w:t>
            </w:r>
          </w:p>
          <w:p w:rsidR="00E25A22" w:rsidRDefault="00044A8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材质：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E1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级环保实木颗粒板</w:t>
            </w:r>
          </w:p>
          <w:p w:rsidR="00E25A22" w:rsidRDefault="00044A8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等等：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夏特胡桃色</w:t>
            </w:r>
          </w:p>
          <w:p w:rsidR="00E25A22" w:rsidRDefault="00044A8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图片：</w:t>
            </w:r>
            <w:r>
              <w:rPr>
                <w:rFonts w:ascii="仿宋" w:eastAsia="仿宋" w:hAnsi="仿宋" w:cs="仿宋_GB2312" w:hint="eastAsia"/>
                <w:noProof/>
                <w:color w:val="44546A" w:themeColor="text2"/>
                <w:kern w:val="0"/>
                <w:sz w:val="24"/>
                <w:szCs w:val="24"/>
              </w:rPr>
              <w:drawing>
                <wp:inline distT="0" distB="0" distL="114300" distR="114300">
                  <wp:extent cx="2714625" cy="1776730"/>
                  <wp:effectExtent l="0" t="0" r="0" b="0"/>
                  <wp:docPr id="1" name="图片 1" descr="be43c4c65880f9b1e4566c3e1105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e43c4c65880f9b1e4566c3e11057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421" b="18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7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E25A22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E25A22">
        <w:trPr>
          <w:trHeight w:val="11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会议椅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尺寸：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整高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97cm,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背高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52cm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，宽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46cm,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深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60cm,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内部宽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50cm,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架底最大宽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54cm,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方管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2*3cm</w:t>
            </w:r>
          </w:p>
          <w:p w:rsidR="00E25A22" w:rsidRDefault="00044A8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材质：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钢制脚，坐垫高密度海绵，外表透气网布</w:t>
            </w:r>
          </w:p>
          <w:p w:rsidR="00E25A22" w:rsidRDefault="00044A8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等等：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黑色</w:t>
            </w:r>
          </w:p>
          <w:p w:rsidR="00E25A22" w:rsidRDefault="00044A8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图片：</w:t>
            </w:r>
            <w:r>
              <w:rPr>
                <w:rFonts w:ascii="仿宋" w:eastAsia="仿宋" w:hAnsi="仿宋" w:cs="仿宋_GB2312" w:hint="eastAsia"/>
                <w:noProof/>
                <w:color w:val="44546A" w:themeColor="text2"/>
                <w:kern w:val="0"/>
                <w:sz w:val="24"/>
                <w:szCs w:val="24"/>
              </w:rPr>
              <w:drawing>
                <wp:inline distT="0" distB="0" distL="114300" distR="114300">
                  <wp:extent cx="2716530" cy="2089785"/>
                  <wp:effectExtent l="0" t="0" r="7620" b="5715"/>
                  <wp:docPr id="2" name="图片 2" descr="f27c4dfcb89bdac262f464c100e8d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27c4dfcb89bdac262f464c100e8d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208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E25A22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E25A22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E25A22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说明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报价单包含安装辅材、人工等费用。</w:t>
            </w:r>
          </w:p>
          <w:p w:rsidR="00E25A22" w:rsidRDefault="00044A80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36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个月。</w:t>
            </w:r>
          </w:p>
          <w:p w:rsidR="00E25A22" w:rsidRDefault="00044A80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发货日期为合同签订后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日内完成安装调试。</w:t>
            </w:r>
          </w:p>
          <w:p w:rsidR="00E25A22" w:rsidRDefault="00044A80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结款方式为完成调试后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日内完成。</w:t>
            </w:r>
          </w:p>
          <w:p w:rsidR="000261A9" w:rsidRDefault="000261A9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lastRenderedPageBreak/>
              <w:t>最高限价5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000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元。</w:t>
            </w:r>
            <w:bookmarkStart w:id="0" w:name="_GoBack"/>
            <w:bookmarkEnd w:id="0"/>
          </w:p>
          <w:p w:rsidR="000261A9" w:rsidRDefault="000261A9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严禁调整报价单。</w:t>
            </w:r>
          </w:p>
        </w:tc>
      </w:tr>
    </w:tbl>
    <w:p w:rsidR="00E25A22" w:rsidRDefault="00044A80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lastRenderedPageBreak/>
        <w:t>本单位承诺，本次报价真实有效，本表传真、扫描件、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PDF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个工作日。</w:t>
      </w:r>
    </w:p>
    <w:p w:rsidR="00E25A22" w:rsidRDefault="00E25A22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E25A22" w:rsidRDefault="00E25A22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E25A22" w:rsidRDefault="00E25A22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E25A22" w:rsidRDefault="00E25A22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E25A22" w:rsidRDefault="00044A80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</w:p>
    <w:p w:rsidR="00E25A22" w:rsidRDefault="00044A80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报价人：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E25A22" w:rsidRDefault="00E25A22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E25A22" w:rsidRDefault="00E25A22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E25A22" w:rsidRDefault="00E25A22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E25A22" w:rsidRDefault="00044A80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</w:p>
    <w:p w:rsidR="00E25A22" w:rsidRDefault="00044A80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：</w:t>
      </w:r>
      <w:r>
        <w:t xml:space="preserve"> </w:t>
      </w:r>
      <w:r>
        <w:rPr>
          <w:rFonts w:hint="eastAsia"/>
        </w:rPr>
        <w:t xml:space="preserve">              </w:t>
      </w:r>
      <w:r>
        <w:t xml:space="preserve">          </w:t>
      </w:r>
      <w:r>
        <w:rPr>
          <w:rFonts w:hint="eastAsia"/>
        </w:rPr>
        <w:t xml:space="preserve">   </w:t>
      </w:r>
      <w:r>
        <w:t xml:space="preserve">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E2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80" w:rsidRDefault="00044A80" w:rsidP="000261A9">
      <w:r>
        <w:separator/>
      </w:r>
    </w:p>
  </w:endnote>
  <w:endnote w:type="continuationSeparator" w:id="0">
    <w:p w:rsidR="00044A80" w:rsidRDefault="00044A80" w:rsidP="0002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80" w:rsidRDefault="00044A80" w:rsidP="000261A9">
      <w:r>
        <w:separator/>
      </w:r>
    </w:p>
  </w:footnote>
  <w:footnote w:type="continuationSeparator" w:id="0">
    <w:p w:rsidR="00044A80" w:rsidRDefault="00044A80" w:rsidP="0002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kOGM5NjlkYjRhMmFjMjYwYmI2MmYwNTI3MGI3NmMifQ=="/>
  </w:docVars>
  <w:rsids>
    <w:rsidRoot w:val="0010582D"/>
    <w:rsid w:val="000261A9"/>
    <w:rsid w:val="00044A80"/>
    <w:rsid w:val="0006676B"/>
    <w:rsid w:val="00077E5D"/>
    <w:rsid w:val="00091199"/>
    <w:rsid w:val="000A4977"/>
    <w:rsid w:val="000A62E3"/>
    <w:rsid w:val="000C04E1"/>
    <w:rsid w:val="000D7D54"/>
    <w:rsid w:val="0010582D"/>
    <w:rsid w:val="00106C25"/>
    <w:rsid w:val="00127389"/>
    <w:rsid w:val="00132F17"/>
    <w:rsid w:val="0013317D"/>
    <w:rsid w:val="0014132F"/>
    <w:rsid w:val="00155FE2"/>
    <w:rsid w:val="00182C46"/>
    <w:rsid w:val="001A132F"/>
    <w:rsid w:val="001C7797"/>
    <w:rsid w:val="001D5CEA"/>
    <w:rsid w:val="00213750"/>
    <w:rsid w:val="00225AE5"/>
    <w:rsid w:val="00243A93"/>
    <w:rsid w:val="0028705E"/>
    <w:rsid w:val="002A66AC"/>
    <w:rsid w:val="002B10A8"/>
    <w:rsid w:val="002C794B"/>
    <w:rsid w:val="002E378B"/>
    <w:rsid w:val="00303AE3"/>
    <w:rsid w:val="003525C5"/>
    <w:rsid w:val="00365326"/>
    <w:rsid w:val="003772B4"/>
    <w:rsid w:val="00386CA1"/>
    <w:rsid w:val="003A0874"/>
    <w:rsid w:val="004423A3"/>
    <w:rsid w:val="004447F2"/>
    <w:rsid w:val="0047157B"/>
    <w:rsid w:val="00490B5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6123EE"/>
    <w:rsid w:val="006172B2"/>
    <w:rsid w:val="006259F7"/>
    <w:rsid w:val="00664D6F"/>
    <w:rsid w:val="00674CEE"/>
    <w:rsid w:val="006A34AC"/>
    <w:rsid w:val="006B67BB"/>
    <w:rsid w:val="006E2BE7"/>
    <w:rsid w:val="00710CB3"/>
    <w:rsid w:val="00734381"/>
    <w:rsid w:val="00781D8B"/>
    <w:rsid w:val="00794896"/>
    <w:rsid w:val="007B4E1B"/>
    <w:rsid w:val="007B5BCA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720A9"/>
    <w:rsid w:val="00974A4F"/>
    <w:rsid w:val="0099305B"/>
    <w:rsid w:val="009C35C9"/>
    <w:rsid w:val="009D698F"/>
    <w:rsid w:val="009E1450"/>
    <w:rsid w:val="00A21DFB"/>
    <w:rsid w:val="00A51335"/>
    <w:rsid w:val="00A6542A"/>
    <w:rsid w:val="00A769E1"/>
    <w:rsid w:val="00A85915"/>
    <w:rsid w:val="00AA3D19"/>
    <w:rsid w:val="00AD38DC"/>
    <w:rsid w:val="00AE18C0"/>
    <w:rsid w:val="00B12039"/>
    <w:rsid w:val="00B30BFB"/>
    <w:rsid w:val="00B57B66"/>
    <w:rsid w:val="00BA0899"/>
    <w:rsid w:val="00BA3BFA"/>
    <w:rsid w:val="00BA6E00"/>
    <w:rsid w:val="00BC1E19"/>
    <w:rsid w:val="00C401E2"/>
    <w:rsid w:val="00C41334"/>
    <w:rsid w:val="00CA1364"/>
    <w:rsid w:val="00CB5896"/>
    <w:rsid w:val="00CF6D2E"/>
    <w:rsid w:val="00D0689A"/>
    <w:rsid w:val="00D12BAB"/>
    <w:rsid w:val="00D2115D"/>
    <w:rsid w:val="00D24677"/>
    <w:rsid w:val="00D35361"/>
    <w:rsid w:val="00D81DCD"/>
    <w:rsid w:val="00DF43B0"/>
    <w:rsid w:val="00DF56F1"/>
    <w:rsid w:val="00E019AC"/>
    <w:rsid w:val="00E10FBE"/>
    <w:rsid w:val="00E1259C"/>
    <w:rsid w:val="00E25A22"/>
    <w:rsid w:val="00E35CBB"/>
    <w:rsid w:val="00E472BF"/>
    <w:rsid w:val="00E66DF2"/>
    <w:rsid w:val="00EA2854"/>
    <w:rsid w:val="00EC582C"/>
    <w:rsid w:val="00EC7692"/>
    <w:rsid w:val="00EC7B25"/>
    <w:rsid w:val="00ED6497"/>
    <w:rsid w:val="00F01DFD"/>
    <w:rsid w:val="00F51102"/>
    <w:rsid w:val="00F702F0"/>
    <w:rsid w:val="00F734D1"/>
    <w:rsid w:val="00FB1F1B"/>
    <w:rsid w:val="00FF300F"/>
    <w:rsid w:val="01533D81"/>
    <w:rsid w:val="05147275"/>
    <w:rsid w:val="081846E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A632E"/>
  <w15:docId w15:val="{7EEA0B51-6374-4603-B3DB-D907E19B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周松华</dc:creator>
  <cp:lastModifiedBy>Administrator</cp:lastModifiedBy>
  <cp:revision>60</cp:revision>
  <dcterms:created xsi:type="dcterms:W3CDTF">2021-07-27T00:58:00Z</dcterms:created>
  <dcterms:modified xsi:type="dcterms:W3CDTF">2024-04-02T01:21:00Z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CF1CCAA8CCB84CC48A344A1D892C906E_13</vt:lpwstr>
  </property>
</Properties>
</file>